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159EB8" w14:textId="77777777" w:rsidR="00473612" w:rsidRDefault="00473612" w:rsidP="004736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EF2590">
        <w:rPr>
          <w:rFonts w:ascii="Times New Roman" w:hAnsi="Times New Roman" w:cs="Times New Roman"/>
          <w:b/>
          <w:sz w:val="28"/>
          <w:szCs w:val="28"/>
        </w:rPr>
        <w:t>2</w:t>
      </w:r>
    </w:p>
    <w:p w14:paraId="4F76E813" w14:textId="77777777" w:rsidR="00473612" w:rsidRDefault="00473612" w:rsidP="004736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Педагогического совета </w:t>
      </w:r>
    </w:p>
    <w:p w14:paraId="1FB2005D" w14:textId="77777777" w:rsidR="00473612" w:rsidRDefault="00C0497F" w:rsidP="00473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«Создание условий для всестороннего развития нравственно-патриотического потенциала детей дошкольного возраста, воспитание гражданственности через построение целостного педагогического процесса</w:t>
      </w:r>
      <w:r w:rsidR="00473612">
        <w:rPr>
          <w:rFonts w:ascii="Times New Roman" w:hAnsi="Times New Roman" w:cs="Times New Roman"/>
          <w:b/>
          <w:sz w:val="28"/>
          <w:szCs w:val="28"/>
        </w:rPr>
        <w:t>»</w:t>
      </w:r>
    </w:p>
    <w:p w14:paraId="0AC4B300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713B7DB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членов педсовета:</w:t>
      </w:r>
    </w:p>
    <w:p w14:paraId="0A811086" w14:textId="77777777" w:rsidR="00473612" w:rsidRDefault="003F04D9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 – 2</w:t>
      </w:r>
      <w:r w:rsidRPr="003F04D9">
        <w:rPr>
          <w:rFonts w:ascii="Times New Roman" w:hAnsi="Times New Roman" w:cs="Times New Roman"/>
          <w:sz w:val="28"/>
          <w:szCs w:val="28"/>
        </w:rPr>
        <w:t xml:space="preserve">7 </w:t>
      </w:r>
      <w:r w:rsidR="00473612">
        <w:rPr>
          <w:rFonts w:ascii="Times New Roman" w:hAnsi="Times New Roman" w:cs="Times New Roman"/>
          <w:sz w:val="28"/>
          <w:szCs w:val="28"/>
        </w:rPr>
        <w:t>чел.</w:t>
      </w:r>
    </w:p>
    <w:p w14:paraId="14638E7E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отсутствовало – 0</w:t>
      </w:r>
    </w:p>
    <w:p w14:paraId="4A5E38E3" w14:textId="77777777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BB93063" w14:textId="15182C97" w:rsidR="00473612" w:rsidRDefault="003F04D9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C5E18">
        <w:rPr>
          <w:rFonts w:ascii="Times New Roman" w:hAnsi="Times New Roman" w:cs="Times New Roman"/>
          <w:sz w:val="28"/>
          <w:szCs w:val="28"/>
        </w:rPr>
        <w:t>9</w:t>
      </w:r>
      <w:r w:rsidR="00473612">
        <w:rPr>
          <w:rFonts w:ascii="Times New Roman" w:hAnsi="Times New Roman" w:cs="Times New Roman"/>
          <w:sz w:val="28"/>
          <w:szCs w:val="28"/>
        </w:rPr>
        <w:t>.11.202</w:t>
      </w:r>
      <w:r w:rsidR="00DE66BE">
        <w:rPr>
          <w:rFonts w:ascii="Times New Roman" w:hAnsi="Times New Roman" w:cs="Times New Roman"/>
          <w:sz w:val="28"/>
          <w:szCs w:val="28"/>
        </w:rPr>
        <w:t>3</w:t>
      </w:r>
      <w:r w:rsidR="00473612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A820A3A" w14:textId="01BB16DC" w:rsidR="00473612" w:rsidRDefault="00473612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Председатель: Кульметьева Н.Ф.</w:t>
      </w:r>
    </w:p>
    <w:p w14:paraId="59CF18C1" w14:textId="0168941F" w:rsidR="00473612" w:rsidRDefault="00C0497F" w:rsidP="004736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Ефимова М</w:t>
      </w:r>
      <w:r w:rsidR="004736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Г</w:t>
      </w:r>
      <w:r w:rsidR="00473612">
        <w:rPr>
          <w:rFonts w:ascii="Times New Roman" w:hAnsi="Times New Roman" w:cs="Times New Roman"/>
          <w:sz w:val="28"/>
          <w:szCs w:val="28"/>
        </w:rPr>
        <w:t>.</w:t>
      </w:r>
    </w:p>
    <w:p w14:paraId="78F57B1A" w14:textId="77777777" w:rsidR="00473612" w:rsidRDefault="00473612" w:rsidP="00473612">
      <w:pPr>
        <w:spacing w:before="30" w:after="30" w:line="100" w:lineRule="atLeast"/>
        <w:jc w:val="both"/>
        <w:rPr>
          <w:sz w:val="28"/>
          <w:szCs w:val="28"/>
        </w:rPr>
      </w:pPr>
    </w:p>
    <w:p w14:paraId="7C809039" w14:textId="77777777" w:rsidR="00473612" w:rsidRDefault="00473612" w:rsidP="00473612">
      <w:pPr>
        <w:pStyle w:val="11"/>
        <w:spacing w:before="30" w:after="30" w:line="100" w:lineRule="atLeast"/>
        <w:ind w:left="18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Повестка дня:</w:t>
      </w:r>
    </w:p>
    <w:p w14:paraId="6B29DD9B" w14:textId="77777777" w:rsidR="00473612" w:rsidRDefault="00473612" w:rsidP="00473612">
      <w:pPr>
        <w:pStyle w:val="11"/>
        <w:spacing w:before="30" w:after="30" w:line="100" w:lineRule="atLeast"/>
        <w:ind w:left="1800"/>
        <w:jc w:val="both"/>
        <w:rPr>
          <w:sz w:val="28"/>
          <w:szCs w:val="28"/>
        </w:rPr>
      </w:pPr>
    </w:p>
    <w:p w14:paraId="402769BC" w14:textId="77777777" w:rsidR="00DB7467" w:rsidRDefault="00DB7467" w:rsidP="00473612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решений педагогического совета. Кульметьева Н. Ф.</w:t>
      </w:r>
    </w:p>
    <w:p w14:paraId="431036D3" w14:textId="410E7A02" w:rsidR="00473612" w:rsidRDefault="00F16E56" w:rsidP="00473612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«Нравственно-патриотическое воспитание детей дошкольного возраста через приобщение к культурно-историческим ценностям родного города» - Миннибаева Г.В</w:t>
      </w:r>
      <w:r w:rsidR="00473612">
        <w:rPr>
          <w:sz w:val="28"/>
          <w:szCs w:val="28"/>
        </w:rPr>
        <w:t>.</w:t>
      </w:r>
    </w:p>
    <w:p w14:paraId="60141B36" w14:textId="636B7FCB" w:rsidR="00DB7467" w:rsidRPr="00DB7467" w:rsidRDefault="00473612" w:rsidP="00DB746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F16E56">
        <w:rPr>
          <w:sz w:val="28"/>
          <w:szCs w:val="28"/>
        </w:rPr>
        <w:t>Роль музыки в нравственно-патриот</w:t>
      </w:r>
      <w:r w:rsidR="00793F87">
        <w:rPr>
          <w:sz w:val="28"/>
          <w:szCs w:val="28"/>
        </w:rPr>
        <w:t>ическом воспитании дошкольников» - Муталапова В.Ю</w:t>
      </w:r>
      <w:r>
        <w:rPr>
          <w:sz w:val="28"/>
          <w:szCs w:val="28"/>
        </w:rPr>
        <w:t>.</w:t>
      </w:r>
    </w:p>
    <w:p w14:paraId="7E64C94B" w14:textId="77777777" w:rsidR="00473612" w:rsidRDefault="00793F87" w:rsidP="00793F8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 w:rsidRPr="00B03DA7">
        <w:rPr>
          <w:sz w:val="28"/>
          <w:szCs w:val="28"/>
        </w:rPr>
        <w:t>Формирование любви к Родине на основе любви к природе родного края Татарстана при создании интерактивной энциклопедической папки (лепбук)(из опята работы).</w:t>
      </w:r>
      <w:r w:rsidR="00B03DA7">
        <w:rPr>
          <w:sz w:val="28"/>
          <w:szCs w:val="28"/>
        </w:rPr>
        <w:t xml:space="preserve"> – Хаметова Ф.В и Нурутдинова З. С.</w:t>
      </w:r>
    </w:p>
    <w:p w14:paraId="7B8B4AE9" w14:textId="77777777" w:rsidR="00DB7467" w:rsidRDefault="00DB7467" w:rsidP="00793F8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Итоги фестиваля конструирования «Я люблю свой город»</w:t>
      </w:r>
    </w:p>
    <w:p w14:paraId="29C5D8D6" w14:textId="301BE50E" w:rsidR="00B03DA7" w:rsidRDefault="00B03DA7" w:rsidP="00793F8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Презентация педагогических проектов нравственно-патриотическому воспитанию «С чего начинается Родина?» в разных возрастных группах.</w:t>
      </w:r>
      <w:r w:rsidR="000D7EE1">
        <w:rPr>
          <w:sz w:val="28"/>
          <w:szCs w:val="28"/>
        </w:rPr>
        <w:t xml:space="preserve"> </w:t>
      </w:r>
      <w:r>
        <w:rPr>
          <w:sz w:val="28"/>
          <w:szCs w:val="28"/>
        </w:rPr>
        <w:t>- воспитатели групп</w:t>
      </w:r>
    </w:p>
    <w:p w14:paraId="261C5DE3" w14:textId="77777777" w:rsidR="00DB7467" w:rsidRDefault="00DB7467" w:rsidP="00793F8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Итоги тематической проверки </w:t>
      </w:r>
      <w:r w:rsidR="0043504D">
        <w:rPr>
          <w:sz w:val="28"/>
          <w:szCs w:val="28"/>
        </w:rPr>
        <w:t>«Организация работы воспитателя по нравственно- патриотическому воспитанию дошкольников</w:t>
      </w:r>
    </w:p>
    <w:p w14:paraId="294AA6A2" w14:textId="2E1287D5" w:rsidR="00B03DA7" w:rsidRPr="00B03DA7" w:rsidRDefault="00B03DA7" w:rsidP="00793F8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Деловая игра «Наша родина - Россия»- </w:t>
      </w:r>
      <w:r w:rsidRPr="00A50F99">
        <w:rPr>
          <w:sz w:val="28"/>
          <w:szCs w:val="28"/>
        </w:rPr>
        <w:t>Кульметьева Н. Ф.</w:t>
      </w:r>
    </w:p>
    <w:p w14:paraId="2FE74E2C" w14:textId="392F1B16" w:rsidR="00B03DA7" w:rsidRDefault="00B03DA7" w:rsidP="00B03DA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Итоги смотр-конкурса уголков патриотического воспитания в ДОУ - Кульметьева Н. Ф.</w:t>
      </w:r>
    </w:p>
    <w:p w14:paraId="49090372" w14:textId="3235D701" w:rsidR="00DE66BE" w:rsidRPr="00DE66BE" w:rsidRDefault="00DE66BE" w:rsidP="00DE66BE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E66BE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Выбор кандидатов для награждения ведомственными наградами</w:t>
      </w:r>
      <w:r w:rsidR="009266DA">
        <w:rPr>
          <w:rFonts w:ascii="Times New Roman" w:eastAsia="Times New Roman" w:hAnsi="Times New Roman" w:cs="Times New Roman"/>
          <w:sz w:val="28"/>
          <w:szCs w:val="28"/>
          <w:lang w:eastAsia="ar-SA"/>
        </w:rPr>
        <w:t>, грамотой Главы.</w:t>
      </w:r>
    </w:p>
    <w:p w14:paraId="57AEC619" w14:textId="77777777" w:rsidR="00B03DA7" w:rsidRDefault="00B03DA7" w:rsidP="00B03DA7">
      <w:pPr>
        <w:pStyle w:val="11"/>
        <w:numPr>
          <w:ilvl w:val="0"/>
          <w:numId w:val="2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Принятие решений педагогического совета - </w:t>
      </w:r>
      <w:r w:rsidRPr="00786F87">
        <w:rPr>
          <w:sz w:val="28"/>
          <w:szCs w:val="28"/>
        </w:rPr>
        <w:t>Кульметьева  Н. Ф.</w:t>
      </w:r>
      <w:r w:rsidRPr="00B03DA7">
        <w:rPr>
          <w:sz w:val="28"/>
          <w:szCs w:val="28"/>
        </w:rPr>
        <w:t xml:space="preserve"> </w:t>
      </w:r>
    </w:p>
    <w:p w14:paraId="66F29E4C" w14:textId="77777777" w:rsidR="00786F87" w:rsidRPr="00786F87" w:rsidRDefault="00786F87" w:rsidP="00B03DA7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</w:p>
    <w:p w14:paraId="04AFB50F" w14:textId="77777777" w:rsidR="00E55CE3" w:rsidRPr="00B9058E" w:rsidRDefault="00E55CE3">
      <w:pPr>
        <w:rPr>
          <w:rFonts w:ascii="Times New Roman" w:hAnsi="Times New Roman" w:cs="Times New Roman"/>
        </w:rPr>
      </w:pPr>
    </w:p>
    <w:p w14:paraId="23BBEBDC" w14:textId="77777777" w:rsidR="000D7EE1" w:rsidRDefault="000D7EE1" w:rsidP="00B9058E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541B8A5" w14:textId="77777777" w:rsidR="000D7EE1" w:rsidRDefault="000D7EE1" w:rsidP="00B9058E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C1C60E" w14:textId="7B541F4D" w:rsidR="00B9058E" w:rsidRDefault="00B9058E" w:rsidP="00B9058E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58E">
        <w:rPr>
          <w:rFonts w:ascii="Times New Roman" w:hAnsi="Times New Roman" w:cs="Times New Roman"/>
          <w:b/>
          <w:sz w:val="28"/>
          <w:szCs w:val="28"/>
        </w:rPr>
        <w:t>Ход педсовета:</w:t>
      </w:r>
    </w:p>
    <w:p w14:paraId="1BD7FD7A" w14:textId="06863A3B" w:rsidR="003F04D9" w:rsidRPr="003F04D9" w:rsidRDefault="00A50F99" w:rsidP="00A50F99">
      <w:pPr>
        <w:spacing w:line="100" w:lineRule="atLeast"/>
        <w:rPr>
          <w:rFonts w:ascii="Times New Roman" w:hAnsi="Times New Roman" w:cs="Times New Roman"/>
          <w:sz w:val="28"/>
          <w:szCs w:val="28"/>
        </w:rPr>
      </w:pPr>
      <w:r w:rsidRPr="00A50F99">
        <w:rPr>
          <w:rFonts w:ascii="Times New Roman" w:hAnsi="Times New Roman" w:cs="Times New Roman"/>
          <w:sz w:val="28"/>
          <w:szCs w:val="28"/>
        </w:rPr>
        <w:t>Открыла педагогический совет старший воспитатель</w:t>
      </w:r>
      <w:r w:rsidR="000D7EE1">
        <w:rPr>
          <w:rFonts w:ascii="Times New Roman" w:hAnsi="Times New Roman" w:cs="Times New Roman"/>
          <w:sz w:val="28"/>
          <w:szCs w:val="28"/>
        </w:rPr>
        <w:t xml:space="preserve"> </w:t>
      </w:r>
      <w:r w:rsidRPr="00A50F99">
        <w:rPr>
          <w:rFonts w:ascii="Times New Roman" w:hAnsi="Times New Roman" w:cs="Times New Roman"/>
          <w:sz w:val="28"/>
          <w:szCs w:val="28"/>
        </w:rPr>
        <w:t>Кульметьева Н.Ф.</w:t>
      </w:r>
      <w:r w:rsidR="00635E35">
        <w:rPr>
          <w:rFonts w:ascii="Times New Roman" w:hAnsi="Times New Roman" w:cs="Times New Roman"/>
          <w:sz w:val="28"/>
          <w:szCs w:val="28"/>
        </w:rPr>
        <w:t xml:space="preserve"> </w:t>
      </w:r>
      <w:r w:rsidRPr="00A50F99">
        <w:rPr>
          <w:rFonts w:ascii="Times New Roman" w:hAnsi="Times New Roman" w:cs="Times New Roman"/>
          <w:sz w:val="28"/>
          <w:szCs w:val="28"/>
        </w:rPr>
        <w:t>Она ознакомила присутствующих с темой и повесткой дня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1C5E1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23E47F" w14:textId="063DAEB7" w:rsidR="00125660" w:rsidRDefault="00125660" w:rsidP="00125660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 w:rsidRPr="00125660">
        <w:rPr>
          <w:sz w:val="28"/>
          <w:szCs w:val="28"/>
        </w:rPr>
        <w:t>По первому вопросу слушали выступление воспитателя</w:t>
      </w:r>
      <w:r>
        <w:rPr>
          <w:sz w:val="28"/>
          <w:szCs w:val="28"/>
        </w:rPr>
        <w:t xml:space="preserve"> </w:t>
      </w:r>
      <w:r w:rsidR="00635E35">
        <w:rPr>
          <w:sz w:val="28"/>
          <w:szCs w:val="28"/>
        </w:rPr>
        <w:t xml:space="preserve">Миннибаева Г.В. </w:t>
      </w:r>
    </w:p>
    <w:p w14:paraId="2401B84D" w14:textId="626C7C8D" w:rsidR="00944B44" w:rsidRPr="00944B44" w:rsidRDefault="00944B44" w:rsidP="00944B44">
      <w:pPr>
        <w:pStyle w:val="c0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44B44">
        <w:rPr>
          <w:rStyle w:val="c2"/>
          <w:color w:val="000000"/>
          <w:sz w:val="28"/>
          <w:szCs w:val="28"/>
        </w:rPr>
        <w:t>Гражданско-патриотическое воспитание ребенка - основа формирования будущего гражданина. Задача воспитания патриотизма в настоящее время очень сложна.</w:t>
      </w:r>
      <w:r w:rsidR="000D7EE1">
        <w:rPr>
          <w:rStyle w:val="c2"/>
          <w:color w:val="000000"/>
          <w:sz w:val="28"/>
          <w:szCs w:val="28"/>
        </w:rPr>
        <w:t xml:space="preserve"> </w:t>
      </w:r>
      <w:r w:rsidRPr="00944B44">
        <w:rPr>
          <w:rStyle w:val="c2"/>
          <w:color w:val="000000"/>
          <w:sz w:val="28"/>
          <w:szCs w:val="28"/>
        </w:rPr>
        <w:t>Мы, взрослые, все учились в школе и прекрасно помним, какое значение имело когда-то воспитание подрастающего поколения в духе гражданственности и патриотизма.</w:t>
      </w:r>
    </w:p>
    <w:p w14:paraId="7108257B" w14:textId="048C7AC5" w:rsidR="00944B44" w:rsidRPr="00944B44" w:rsidRDefault="00944B44" w:rsidP="00944B44">
      <w:pPr>
        <w:pStyle w:val="c0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44B44">
        <w:rPr>
          <w:rStyle w:val="c2"/>
          <w:color w:val="000000"/>
          <w:sz w:val="28"/>
          <w:szCs w:val="28"/>
        </w:rPr>
        <w:t>Изменения, произошедшие в нашем обществе в последние</w:t>
      </w:r>
      <w:r w:rsidR="000D7EE1">
        <w:rPr>
          <w:rStyle w:val="c2"/>
          <w:color w:val="000000"/>
          <w:sz w:val="28"/>
          <w:szCs w:val="28"/>
        </w:rPr>
        <w:t xml:space="preserve"> </w:t>
      </w:r>
      <w:r w:rsidR="000D7EE1" w:rsidRPr="00944B44">
        <w:rPr>
          <w:rStyle w:val="c2"/>
          <w:color w:val="000000"/>
          <w:sz w:val="28"/>
          <w:szCs w:val="28"/>
        </w:rPr>
        <w:t>десятилетия</w:t>
      </w:r>
      <w:r w:rsidR="000D7EE1">
        <w:rPr>
          <w:rStyle w:val="c2"/>
          <w:color w:val="000000"/>
          <w:sz w:val="28"/>
          <w:szCs w:val="28"/>
        </w:rPr>
        <w:t>, привели</w:t>
      </w:r>
      <w:r w:rsidRPr="00944B44">
        <w:rPr>
          <w:rStyle w:val="c2"/>
          <w:color w:val="000000"/>
          <w:sz w:val="28"/>
          <w:szCs w:val="28"/>
        </w:rPr>
        <w:t xml:space="preserve"> к деформации этих понятий, лежавших в основании государства. Однако закон маятника возвращает нас к тем идеям, которые были связаны с историей нашей страны. Некрасовские строки: «Поэтом можешь ты не быть, но гражданином быть обязан» - неожиданно приобрели новое весьма актуальное звучание.</w:t>
      </w:r>
    </w:p>
    <w:p w14:paraId="6092D2C6" w14:textId="77777777" w:rsidR="00944B44" w:rsidRPr="00944B44" w:rsidRDefault="00944B44" w:rsidP="00944B44">
      <w:pPr>
        <w:pStyle w:val="c0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44B44">
        <w:rPr>
          <w:rStyle w:val="c2"/>
          <w:color w:val="000000"/>
          <w:sz w:val="28"/>
          <w:szCs w:val="28"/>
        </w:rPr>
        <w:t>Патриотическое чувство не возникает само по себе. Это результат длительного целенаправленного воспитательного воздействия на человека, начиная с самого раннего возраста.</w:t>
      </w:r>
    </w:p>
    <w:p w14:paraId="7BACCFC4" w14:textId="77777777" w:rsidR="00944B44" w:rsidRDefault="00944B44" w:rsidP="00944B44">
      <w:pPr>
        <w:pStyle w:val="11"/>
        <w:spacing w:before="30" w:after="30" w:line="100" w:lineRule="atLeast"/>
        <w:ind w:left="0"/>
        <w:jc w:val="both"/>
        <w:rPr>
          <w:sz w:val="28"/>
          <w:szCs w:val="28"/>
        </w:rPr>
      </w:pPr>
    </w:p>
    <w:p w14:paraId="2FAB8A3D" w14:textId="53B729A2" w:rsidR="007A7CF5" w:rsidRPr="00903F9A" w:rsidRDefault="00EF2590" w:rsidP="00903F9A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 w:rsidRPr="00903F9A">
        <w:rPr>
          <w:sz w:val="28"/>
          <w:szCs w:val="28"/>
        </w:rPr>
        <w:t xml:space="preserve">По второму вопросу слушали </w:t>
      </w:r>
      <w:r w:rsidR="00635E35" w:rsidRPr="00903F9A">
        <w:rPr>
          <w:color w:val="000000"/>
          <w:sz w:val="28"/>
          <w:szCs w:val="28"/>
        </w:rPr>
        <w:t>музыкального руководителя</w:t>
      </w:r>
      <w:r w:rsidRPr="00903F9A">
        <w:rPr>
          <w:color w:val="000000"/>
          <w:sz w:val="28"/>
          <w:szCs w:val="28"/>
        </w:rPr>
        <w:t xml:space="preserve"> </w:t>
      </w:r>
      <w:r w:rsidR="00635E35" w:rsidRPr="00903F9A">
        <w:rPr>
          <w:sz w:val="28"/>
          <w:szCs w:val="28"/>
        </w:rPr>
        <w:t>Муталапову</w:t>
      </w:r>
      <w:r w:rsidR="000D7EE1">
        <w:rPr>
          <w:sz w:val="28"/>
          <w:szCs w:val="28"/>
        </w:rPr>
        <w:t xml:space="preserve"> </w:t>
      </w:r>
      <w:r w:rsidR="00635E35" w:rsidRPr="00903F9A">
        <w:rPr>
          <w:sz w:val="28"/>
          <w:szCs w:val="28"/>
        </w:rPr>
        <w:t xml:space="preserve">В.Ю. </w:t>
      </w:r>
    </w:p>
    <w:p w14:paraId="62E31FB3" w14:textId="23BCEF9D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Вся работа,</w:t>
      </w:r>
      <w:r w:rsidR="000D7EE1">
        <w:rPr>
          <w:rStyle w:val="c2"/>
          <w:color w:val="000000"/>
          <w:sz w:val="28"/>
          <w:szCs w:val="28"/>
        </w:rPr>
        <w:t xml:space="preserve"> </w:t>
      </w:r>
      <w:r w:rsidRPr="00903F9A">
        <w:rPr>
          <w:rStyle w:val="c2"/>
          <w:color w:val="000000"/>
          <w:sz w:val="28"/>
          <w:szCs w:val="28"/>
        </w:rPr>
        <w:t>направленная на</w:t>
      </w:r>
      <w:r w:rsidR="000D7EE1">
        <w:rPr>
          <w:rStyle w:val="c2"/>
          <w:color w:val="000000"/>
          <w:sz w:val="28"/>
          <w:szCs w:val="28"/>
        </w:rPr>
        <w:t xml:space="preserve"> </w:t>
      </w:r>
      <w:r w:rsidRPr="00903F9A">
        <w:rPr>
          <w:rStyle w:val="c2"/>
          <w:color w:val="000000"/>
          <w:sz w:val="28"/>
          <w:szCs w:val="28"/>
        </w:rPr>
        <w:t>патриотическое воспитание дошкольников, проходит в тесном сотрудничестве с воспитателями детского сада. Совместно с ними, через музыкальную деятельность мы решаем следующие задачи:</w:t>
      </w:r>
    </w:p>
    <w:p w14:paraId="3E43F231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 - формируем у детей чувство ответственности и уважения к истории и культуре родной страны</w:t>
      </w:r>
    </w:p>
    <w:p w14:paraId="4FAF054F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 - воспитываем чувство гордости за своих предков, признательности за их подвиги</w:t>
      </w:r>
    </w:p>
    <w:p w14:paraId="086B9ACB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 - формируем у детей чувство собственного достоинства, как представителей Российского государства.</w:t>
      </w:r>
    </w:p>
    <w:p w14:paraId="231E1139" w14:textId="77777777" w:rsidR="007A7CF5" w:rsidRPr="00903F9A" w:rsidRDefault="007A7CF5" w:rsidP="007A7CF5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     Совместное решение задач нравственно-патриотического воспитания педагогами всего детского сада даёт ощутимые результаты: музыка прочно входит в быт детей, занимает значительное место в их жизни.</w:t>
      </w:r>
    </w:p>
    <w:p w14:paraId="53878961" w14:textId="77777777" w:rsidR="00944B44" w:rsidRDefault="00EF2590" w:rsidP="00A07BB0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 w:rsidRPr="00A07BB0">
        <w:rPr>
          <w:sz w:val="28"/>
          <w:szCs w:val="28"/>
        </w:rPr>
        <w:t xml:space="preserve">По третьему </w:t>
      </w:r>
      <w:r w:rsidR="00DB24F5" w:rsidRPr="00A07BB0">
        <w:rPr>
          <w:sz w:val="28"/>
          <w:szCs w:val="28"/>
        </w:rPr>
        <w:t xml:space="preserve">вопросу </w:t>
      </w:r>
      <w:r w:rsidR="003164AE">
        <w:rPr>
          <w:sz w:val="28"/>
          <w:szCs w:val="28"/>
        </w:rPr>
        <w:t>выступили Хаметова Ф.В и Нурутдинова З. С</w:t>
      </w:r>
      <w:r w:rsidR="00944B44">
        <w:rPr>
          <w:sz w:val="28"/>
          <w:szCs w:val="28"/>
        </w:rPr>
        <w:t>.</w:t>
      </w:r>
    </w:p>
    <w:p w14:paraId="11AE27A2" w14:textId="77777777" w:rsidR="00DB24F5" w:rsidRPr="003F04D9" w:rsidRDefault="003164AE" w:rsidP="00944B44">
      <w:pPr>
        <w:pStyle w:val="11"/>
        <w:spacing w:before="30" w:after="30" w:line="100" w:lineRule="atLeast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Они поделились опытом работы, продемонстрировали папку-лепбук в которой накоплен материал по теме нравственно-патриотическому воспитанию.</w:t>
      </w:r>
      <w:r w:rsidR="003F04D9" w:rsidRPr="003F04D9">
        <w:rPr>
          <w:sz w:val="28"/>
          <w:szCs w:val="28"/>
        </w:rPr>
        <w:t xml:space="preserve"> </w:t>
      </w:r>
    </w:p>
    <w:p w14:paraId="613319B6" w14:textId="22412950" w:rsidR="00903F9A" w:rsidRPr="003164AE" w:rsidRDefault="00903F9A" w:rsidP="00903F9A">
      <w:pPr>
        <w:pStyle w:val="c0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20"/>
        <w:jc w:val="both"/>
        <w:rPr>
          <w:rFonts w:ascii="Calibri" w:hAnsi="Calibri" w:cs="Calibri"/>
          <w:color w:val="000000"/>
          <w:sz w:val="28"/>
          <w:szCs w:val="28"/>
        </w:rPr>
      </w:pPr>
      <w:r w:rsidRPr="003164AE">
        <w:rPr>
          <w:rStyle w:val="c2"/>
          <w:color w:val="000000"/>
          <w:sz w:val="28"/>
          <w:szCs w:val="28"/>
        </w:rPr>
        <w:t>Большую роль в реализации проектов играет привлечение родителей. Благодаря их участию в проектах у детей формируется чувство гордости, повышается самооценка, а у тех детей, родители которых чаще выполняют роль ассистентов, наблюдается значительное продвижение в развитии.</w:t>
      </w:r>
    </w:p>
    <w:p w14:paraId="006E4D3D" w14:textId="77777777" w:rsidR="00903F9A" w:rsidRPr="00903F9A" w:rsidRDefault="00903F9A" w:rsidP="004D1616">
      <w:pPr>
        <w:pStyle w:val="c34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lastRenderedPageBreak/>
        <w:t>Значение семьи в формировании нравственно-патриотического сознания трудно переоценить. Привлекая родителей к работе над проектом, я создаю в группе дополнительные возможности для раскрытия индивидуальных способностей их детей, выявления творческого потенциала всех участников проекта, расширения возможностей реализации проекта.</w:t>
      </w:r>
    </w:p>
    <w:p w14:paraId="2295C2C7" w14:textId="77777777" w:rsidR="00903F9A" w:rsidRPr="00903F9A" w:rsidRDefault="00903F9A" w:rsidP="004D1616">
      <w:pPr>
        <w:pStyle w:val="c0"/>
        <w:shd w:val="clear" w:color="auto" w:fill="FFFFFF"/>
        <w:spacing w:before="0" w:beforeAutospacing="0" w:after="0" w:afterAutospacing="0"/>
        <w:ind w:firstLine="851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color w:val="000000"/>
          <w:sz w:val="28"/>
          <w:szCs w:val="28"/>
        </w:rPr>
        <w:t>Результаты работы показывают, что проектная деятельность создаёт необходимые условия для того, чтобы каждый ребёнок вырос талантливым, умным, добрым, мог жить и трудиться в новом обществе. Участие в проектной деятельности даёт возможность развивать у дошкольников внутреннюю активность, способность выделять проблемы, ставить цели, добывать знания, приходить к результату.  В ходе проектной деятельности дошкольники приобретают необходимые социальные навыки – они становятся внимательнее друг к другу, начинают руководствоваться не только собственными мотивами, сколько установленными нормами. Проектная деятельность влияет и на содержание игровой деятельности детей – она становится более разнообразной, сложно структурированной, а сами дошкольники становятся интересны друг другу.</w:t>
      </w:r>
    </w:p>
    <w:p w14:paraId="35AA552B" w14:textId="77777777" w:rsidR="000D7EE1" w:rsidRDefault="000D7EE1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b/>
          <w:bCs/>
          <w:color w:val="000000"/>
          <w:sz w:val="28"/>
          <w:szCs w:val="28"/>
        </w:rPr>
      </w:pPr>
    </w:p>
    <w:p w14:paraId="665E06D0" w14:textId="38DA9C48" w:rsidR="00903F9A" w:rsidRPr="00903F9A" w:rsidRDefault="00903F9A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Fonts w:ascii="Calibri" w:hAnsi="Calibri" w:cs="Calibri"/>
          <w:color w:val="000000"/>
          <w:sz w:val="28"/>
          <w:szCs w:val="28"/>
        </w:rPr>
      </w:pPr>
      <w:r w:rsidRPr="00903F9A">
        <w:rPr>
          <w:rStyle w:val="c2"/>
          <w:b/>
          <w:bCs/>
          <w:color w:val="000000"/>
          <w:sz w:val="28"/>
          <w:szCs w:val="28"/>
        </w:rPr>
        <w:t>Презентация проектов «С чего начинается Родина?» педагогами:</w:t>
      </w:r>
    </w:p>
    <w:p w14:paraId="40383995" w14:textId="77777777" w:rsidR="00903F9A" w:rsidRP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72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     Сергеева </w:t>
      </w:r>
      <w:r w:rsidR="00903F9A" w:rsidRPr="00903F9A">
        <w:rPr>
          <w:rStyle w:val="c2"/>
          <w:color w:val="000000"/>
          <w:sz w:val="28"/>
          <w:szCs w:val="28"/>
        </w:rPr>
        <w:t>- 1 младшая группа</w:t>
      </w:r>
      <w:r>
        <w:rPr>
          <w:rStyle w:val="c2"/>
          <w:color w:val="000000"/>
          <w:sz w:val="28"/>
          <w:szCs w:val="28"/>
        </w:rPr>
        <w:t xml:space="preserve"> №1</w:t>
      </w:r>
    </w:p>
    <w:p w14:paraId="4805ED62" w14:textId="77777777" w:rsid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72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    </w:t>
      </w:r>
      <w:r w:rsidR="00903F9A" w:rsidRPr="00903F9A">
        <w:rPr>
          <w:rStyle w:val="c2"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 xml:space="preserve">Никанорова </w:t>
      </w:r>
      <w:r w:rsidR="00903F9A" w:rsidRPr="00903F9A">
        <w:rPr>
          <w:rStyle w:val="c2"/>
          <w:color w:val="000000"/>
          <w:sz w:val="28"/>
          <w:szCs w:val="28"/>
        </w:rPr>
        <w:t>- 2 младшая группа</w:t>
      </w:r>
      <w:r>
        <w:rPr>
          <w:rStyle w:val="c2"/>
          <w:color w:val="000000"/>
          <w:sz w:val="28"/>
          <w:szCs w:val="28"/>
        </w:rPr>
        <w:t xml:space="preserve"> №1</w:t>
      </w:r>
    </w:p>
    <w:p w14:paraId="2670A3CB" w14:textId="77777777" w:rsidR="004D1616" w:rsidRP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72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Calibri" w:hAnsi="Calibri" w:cs="Calibri"/>
          <w:color w:val="000000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Хаметова Ф.В - </w:t>
      </w:r>
      <w:r w:rsidRPr="00903F9A">
        <w:rPr>
          <w:rStyle w:val="c2"/>
          <w:color w:val="000000"/>
          <w:sz w:val="28"/>
          <w:szCs w:val="28"/>
        </w:rPr>
        <w:t>2 младшая группа</w:t>
      </w:r>
      <w:r>
        <w:rPr>
          <w:rStyle w:val="c2"/>
          <w:color w:val="000000"/>
          <w:sz w:val="28"/>
          <w:szCs w:val="28"/>
        </w:rPr>
        <w:t xml:space="preserve"> №2</w:t>
      </w:r>
    </w:p>
    <w:p w14:paraId="4A485865" w14:textId="77777777" w:rsidR="00903F9A" w:rsidRPr="004D1616" w:rsidRDefault="004D1616" w:rsidP="004D1616">
      <w:pPr>
        <w:pStyle w:val="c34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Миннибаева</w:t>
      </w:r>
      <w:r w:rsidR="00903F9A" w:rsidRPr="00903F9A">
        <w:rPr>
          <w:rStyle w:val="c2"/>
          <w:color w:val="000000"/>
          <w:sz w:val="28"/>
          <w:szCs w:val="28"/>
        </w:rPr>
        <w:t>. - Средняя группа</w:t>
      </w:r>
      <w:r>
        <w:rPr>
          <w:rStyle w:val="c2"/>
          <w:color w:val="000000"/>
          <w:sz w:val="28"/>
          <w:szCs w:val="28"/>
        </w:rPr>
        <w:t xml:space="preserve"> №1</w:t>
      </w:r>
    </w:p>
    <w:p w14:paraId="5473F6A1" w14:textId="77777777" w:rsidR="004D1616" w:rsidRPr="004D1616" w:rsidRDefault="004D1616" w:rsidP="004D1616">
      <w:pPr>
        <w:pStyle w:val="c34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Валлиуллина - </w:t>
      </w:r>
      <w:r w:rsidRPr="00903F9A">
        <w:rPr>
          <w:rStyle w:val="c2"/>
          <w:color w:val="000000"/>
          <w:sz w:val="28"/>
          <w:szCs w:val="28"/>
        </w:rPr>
        <w:t>Средняя группа</w:t>
      </w:r>
      <w:r>
        <w:rPr>
          <w:rStyle w:val="c2"/>
          <w:color w:val="000000"/>
          <w:sz w:val="28"/>
          <w:szCs w:val="28"/>
        </w:rPr>
        <w:t xml:space="preserve"> №2</w:t>
      </w:r>
    </w:p>
    <w:p w14:paraId="7FC95374" w14:textId="77777777" w:rsidR="004D1616" w:rsidRDefault="004D1616" w:rsidP="004D1616">
      <w:pPr>
        <w:pStyle w:val="c34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Никитина – Старшая группа №1</w:t>
      </w:r>
    </w:p>
    <w:p w14:paraId="69938897" w14:textId="77777777" w:rsidR="004D1616" w:rsidRPr="00903F9A" w:rsidRDefault="004D1616" w:rsidP="004D1616">
      <w:pPr>
        <w:pStyle w:val="c34"/>
        <w:shd w:val="clear" w:color="auto" w:fill="FFFFFF"/>
        <w:spacing w:before="0" w:beforeAutospacing="0" w:after="0" w:afterAutospacing="0"/>
        <w:ind w:left="108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Герасимова - Старшая группа №2</w:t>
      </w:r>
    </w:p>
    <w:p w14:paraId="5BEC0802" w14:textId="77777777" w:rsidR="004D1616" w:rsidRP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Синдрякова – Старшая группа №3</w:t>
      </w:r>
    </w:p>
    <w:p w14:paraId="08FC17EF" w14:textId="77777777" w:rsidR="00903F9A" w:rsidRDefault="004D1616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Ефимова</w:t>
      </w:r>
      <w:r w:rsidR="00903F9A" w:rsidRPr="00903F9A">
        <w:rPr>
          <w:rStyle w:val="c2"/>
          <w:color w:val="000000"/>
          <w:sz w:val="28"/>
          <w:szCs w:val="28"/>
        </w:rPr>
        <w:t xml:space="preserve"> - Подготовительная группа</w:t>
      </w:r>
      <w:r>
        <w:rPr>
          <w:rStyle w:val="c2"/>
          <w:color w:val="000000"/>
          <w:sz w:val="28"/>
          <w:szCs w:val="28"/>
        </w:rPr>
        <w:t xml:space="preserve"> №1</w:t>
      </w:r>
    </w:p>
    <w:p w14:paraId="4A2EF22E" w14:textId="77777777" w:rsidR="004D1616" w:rsidRDefault="004D1616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Гатина - </w:t>
      </w:r>
      <w:r w:rsidRPr="00903F9A">
        <w:rPr>
          <w:rStyle w:val="c2"/>
          <w:color w:val="000000"/>
          <w:sz w:val="28"/>
          <w:szCs w:val="28"/>
        </w:rPr>
        <w:t>Подготовительная группа</w:t>
      </w:r>
      <w:r>
        <w:rPr>
          <w:rStyle w:val="c2"/>
          <w:color w:val="000000"/>
          <w:sz w:val="28"/>
          <w:szCs w:val="28"/>
        </w:rPr>
        <w:t xml:space="preserve"> №2</w:t>
      </w:r>
    </w:p>
    <w:p w14:paraId="060DBE0F" w14:textId="77777777" w:rsidR="004D1616" w:rsidRDefault="004D1616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Аввакумова – Подготовительная №3</w:t>
      </w:r>
    </w:p>
    <w:p w14:paraId="5840F5C7" w14:textId="77777777" w:rsidR="00A07BB0" w:rsidRDefault="00A07BB0" w:rsidP="004D1616">
      <w:pPr>
        <w:pStyle w:val="c0"/>
        <w:shd w:val="clear" w:color="auto" w:fill="FFFFFF"/>
        <w:spacing w:before="0" w:beforeAutospacing="0" w:after="0" w:afterAutospacing="0"/>
        <w:ind w:left="1080"/>
        <w:jc w:val="both"/>
        <w:rPr>
          <w:rStyle w:val="c2"/>
          <w:color w:val="000000"/>
          <w:sz w:val="28"/>
          <w:szCs w:val="28"/>
        </w:rPr>
      </w:pPr>
    </w:p>
    <w:p w14:paraId="4F21B333" w14:textId="62921262" w:rsidR="00A07BB0" w:rsidRPr="00A07BB0" w:rsidRDefault="00A07BB0" w:rsidP="00A07BB0">
      <w:pPr>
        <w:pStyle w:val="c0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Итоги смотр-конкурса уголков патриотического воспитания в ДОУ</w:t>
      </w:r>
      <w:r>
        <w:rPr>
          <w:b/>
          <w:bCs/>
          <w:color w:val="000000"/>
        </w:rPr>
        <w:t>.</w:t>
      </w:r>
      <w:r>
        <w:rPr>
          <w:color w:val="000000"/>
          <w:shd w:val="clear" w:color="auto" w:fill="FFFFFF"/>
        </w:rPr>
        <w:t xml:space="preserve"> </w:t>
      </w:r>
      <w:r w:rsidRPr="00A07BB0">
        <w:rPr>
          <w:color w:val="000000"/>
          <w:sz w:val="28"/>
          <w:szCs w:val="28"/>
          <w:shd w:val="clear" w:color="auto" w:fill="FFFFFF"/>
        </w:rPr>
        <w:t>Подготовила и выступила старший воспитатель</w:t>
      </w:r>
      <w:r w:rsidRPr="00A07BB0">
        <w:rPr>
          <w:sz w:val="28"/>
          <w:szCs w:val="28"/>
        </w:rPr>
        <w:t xml:space="preserve"> Кульметьева Н. Ф. </w:t>
      </w:r>
    </w:p>
    <w:p w14:paraId="5AE4988C" w14:textId="27494358" w:rsidR="00903F9A" w:rsidRPr="00903F9A" w:rsidRDefault="00903F9A" w:rsidP="00A07BB0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07BB0">
        <w:rPr>
          <w:b/>
          <w:bCs/>
          <w:color w:val="000000"/>
          <w:sz w:val="28"/>
          <w:szCs w:val="28"/>
        </w:rPr>
        <w:t>Цель проверки</w:t>
      </w:r>
      <w:r w:rsidRPr="00A07BB0">
        <w:rPr>
          <w:color w:val="000000"/>
          <w:sz w:val="28"/>
          <w:szCs w:val="28"/>
        </w:rPr>
        <w:t>: определение уровня воспитательно-образовательной работы по организации работы по гражданско-патриотическому воспитанию</w:t>
      </w:r>
      <w:r w:rsidR="000D7EE1">
        <w:rPr>
          <w:color w:val="000000"/>
          <w:sz w:val="28"/>
          <w:szCs w:val="28"/>
        </w:rPr>
        <w:t xml:space="preserve"> </w:t>
      </w:r>
      <w:r w:rsidRPr="00A07BB0">
        <w:rPr>
          <w:color w:val="000000"/>
          <w:sz w:val="28"/>
          <w:szCs w:val="28"/>
        </w:rPr>
        <w:t>детей дошкольного возраста, выявление уровня знаний у дошкольников; выявление причин и факторов, определяющих качество работы по гражданскому воспитанию дошкольников, через внедрение в практику современных технологий обучения и воспитания (метод проектного обучения).</w:t>
      </w:r>
    </w:p>
    <w:p w14:paraId="0EBD17B7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Основные методы контроля:</w:t>
      </w:r>
    </w:p>
    <w:p w14:paraId="07438DB1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· Оценка профессиональных умений воспитателей. (Просмотр открытых занятий, мероприятий).</w:t>
      </w:r>
    </w:p>
    <w:p w14:paraId="459F7A58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·    Оценка создания условий в группах.</w:t>
      </w:r>
    </w:p>
    <w:p w14:paraId="122560E8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·    Оценка планирования работы.</w:t>
      </w:r>
    </w:p>
    <w:p w14:paraId="3F035D14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·    Оценка форм взаимодействия с родителями по данной проблеме.</w:t>
      </w:r>
    </w:p>
    <w:p w14:paraId="7F1695F6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Тематическая проверка была проведена в форме посещения и </w:t>
      </w:r>
      <w:r w:rsidRPr="00A07B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анализа непрерывной непосредственно - образовательной деятельности,</w:t>
      </w: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 наблюдения за качеством выполнения режимных моментов воспитателями, за самостоятельной деятельностью детей, анализа календарных планов, беседы с воспитателями, обследования материальной базы и развивающей среды в группе.</w:t>
      </w:r>
    </w:p>
    <w:p w14:paraId="20840C6F" w14:textId="40A950A0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проведённого контроля было установлено: все группы детского учреждения организуют патриотическую деятельность детей в соответствии с Основной образовательной программой дошкольного образования</w:t>
      </w:r>
      <w:r w:rsidR="00A07BB0"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4DDC0CA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 знакомят детей с государственной символикой, изучают экспонаты, принесенные детьми, родителями для мини-музеев. Ведут альбомы «Моя семья», сделанные для каждого ребёнка.</w:t>
      </w:r>
    </w:p>
    <w:p w14:paraId="4A39BD47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В календарных планах отражен цикл занятий по гражданско-патриотическому воспитанию: «История герба», «Герб и флаг России», «Герб и флаг</w:t>
      </w:r>
      <w:r w:rsid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Татарстана», </w:t>
      </w: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по развитию речи «Семья», занятия по изобразительной деятельности «Мой город». Создание проектов различной направленности.</w:t>
      </w:r>
    </w:p>
    <w:p w14:paraId="241F39F7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Во всех группах накоплен материал по ознакомлению дошкольников с городом и его достопримечательностями, людьми, которые его прославили; с настоящим и прошлым; с Россией - культурой, обычаями и традициями, символикой; национальными праздниками.</w:t>
      </w:r>
    </w:p>
    <w:p w14:paraId="5CFF8528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Совместно с родителями отмечаются общественные праздники: День матери, Международный женский день, День Победы, День Отечества.</w:t>
      </w:r>
    </w:p>
    <w:p w14:paraId="51A433DC" w14:textId="2CD46A48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Анализируя</w:t>
      </w:r>
      <w:r w:rsidR="000D7EE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просмотренные</w:t>
      </w:r>
      <w:r w:rsidR="000D7EE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</w:t>
      </w:r>
      <w:r w:rsidR="000D7EE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 отметить, что у детей имеются определённые знания по заявленным темам. Все просмотренные занятия были по обобщению и закреплению пройденных тем. Дети знают и называют правила поведения в гостях, в общественных местах, используют в речи вежливые слова, речевые обороты, умеют вежливо обратиться с просьбой. Знают разнообразие «волшебных слов», дети старшего дошкольного возраста в большинстве знают фамилию, имя и отчество президента Российской Федерации, некоторые называют по фамилии.</w:t>
      </w:r>
    </w:p>
    <w:p w14:paraId="23666114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Но вместе с тем анализ просмотренных занятий показал, что воспитатели недостаточно владеют информацией о разнообразии современных методов обучения дошкольников.</w:t>
      </w:r>
    </w:p>
    <w:p w14:paraId="29A71428" w14:textId="77777777" w:rsidR="00903F9A" w:rsidRPr="00903F9A" w:rsidRDefault="00903F9A" w:rsidP="00903F9A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Рекомендации:  </w:t>
      </w:r>
    </w:p>
    <w:p w14:paraId="09BD1ED9" w14:textId="77777777" w:rsidR="00903F9A" w:rsidRPr="00903F9A" w:rsidRDefault="00903F9A" w:rsidP="00B9369C">
      <w:pPr>
        <w:shd w:val="clear" w:color="auto" w:fill="FFFFFF"/>
        <w:spacing w:before="30" w:after="30" w:line="240" w:lineRule="auto"/>
        <w:ind w:firstLine="851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Педагогам необходимо больше заниматься самообразованием, изучать современные технологии и применять их в своей образовательной работе.</w:t>
      </w:r>
    </w:p>
    <w:p w14:paraId="375515EB" w14:textId="77777777" w:rsidR="00944B44" w:rsidRPr="00944B44" w:rsidRDefault="00903F9A" w:rsidP="00A07BB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7BB0">
        <w:rPr>
          <w:rFonts w:ascii="Times New Roman" w:eastAsia="Times New Roman" w:hAnsi="Times New Roman" w:cs="Times New Roman"/>
          <w:color w:val="000000"/>
          <w:sz w:val="28"/>
          <w:szCs w:val="28"/>
        </w:rPr>
        <w:t>Не забывать, что даже на итоговом (обобщающем занятии), необходимо внести небольшую по объёму информацию (новые сведения).</w:t>
      </w:r>
    </w:p>
    <w:p w14:paraId="56369CDB" w14:textId="77777777" w:rsidR="00B9369C" w:rsidRDefault="00944B44" w:rsidP="0026093F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 w:rsidRPr="00944B44">
        <w:rPr>
          <w:iCs/>
          <w:color w:val="000000"/>
          <w:sz w:val="28"/>
          <w:szCs w:val="28"/>
          <w:shd w:val="clear" w:color="auto" w:fill="FFFFFF"/>
        </w:rPr>
        <w:t>Практическая часть:</w:t>
      </w:r>
      <w:r w:rsidRPr="00944B44">
        <w:rPr>
          <w:sz w:val="28"/>
          <w:szCs w:val="28"/>
        </w:rPr>
        <w:t xml:space="preserve"> </w:t>
      </w:r>
    </w:p>
    <w:p w14:paraId="082C5827" w14:textId="0B4E9F90" w:rsidR="00B9369C" w:rsidRDefault="00944B44" w:rsidP="00B9369C">
      <w:pPr>
        <w:pStyle w:val="11"/>
        <w:spacing w:before="30" w:after="30" w:line="100" w:lineRule="atLeast"/>
        <w:ind w:left="0" w:firstLine="851"/>
        <w:jc w:val="both"/>
        <w:rPr>
          <w:sz w:val="28"/>
          <w:szCs w:val="28"/>
        </w:rPr>
      </w:pPr>
      <w:r w:rsidRPr="00944B44">
        <w:rPr>
          <w:sz w:val="28"/>
          <w:szCs w:val="28"/>
        </w:rPr>
        <w:t>Деловая игра «Наша родина - Россия» провела старший воспитатель Кульметьева Н.Ф</w:t>
      </w:r>
      <w:r w:rsidR="00B9369C">
        <w:rPr>
          <w:sz w:val="28"/>
          <w:szCs w:val="28"/>
        </w:rPr>
        <w:t>.</w:t>
      </w:r>
    </w:p>
    <w:p w14:paraId="283E746F" w14:textId="77777777" w:rsidR="00944B44" w:rsidRPr="00944B44" w:rsidRDefault="00B9369C" w:rsidP="00B9369C">
      <w:pPr>
        <w:pStyle w:val="11"/>
        <w:spacing w:before="30" w:after="30" w:line="100" w:lineRule="atLeast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Цель: </w:t>
      </w:r>
      <w:r>
        <w:rPr>
          <w:iCs/>
          <w:color w:val="000000"/>
          <w:sz w:val="28"/>
          <w:szCs w:val="28"/>
          <w:shd w:val="clear" w:color="auto" w:fill="FFFFFF"/>
        </w:rPr>
        <w:t>уточнить</w:t>
      </w:r>
      <w:r w:rsidR="00944B44" w:rsidRPr="00944B44">
        <w:rPr>
          <w:iCs/>
          <w:color w:val="000000"/>
          <w:sz w:val="28"/>
          <w:szCs w:val="28"/>
          <w:shd w:val="clear" w:color="auto" w:fill="FFFFFF"/>
        </w:rPr>
        <w:t xml:space="preserve"> и закрепи</w:t>
      </w:r>
      <w:r>
        <w:rPr>
          <w:iCs/>
          <w:color w:val="000000"/>
          <w:sz w:val="28"/>
          <w:szCs w:val="28"/>
          <w:shd w:val="clear" w:color="auto" w:fill="FFFFFF"/>
        </w:rPr>
        <w:t>ть</w:t>
      </w:r>
      <w:r w:rsidR="00944B44" w:rsidRPr="00944B44">
        <w:rPr>
          <w:iCs/>
          <w:color w:val="000000"/>
          <w:sz w:val="28"/>
          <w:szCs w:val="28"/>
          <w:shd w:val="clear" w:color="auto" w:fill="FFFFFF"/>
        </w:rPr>
        <w:t xml:space="preserve"> свои знания в области нравственно-патриотического воспитания.</w:t>
      </w:r>
    </w:p>
    <w:p w14:paraId="7F059CDD" w14:textId="7DEF321D" w:rsidR="00944B44" w:rsidRDefault="00DE66BE" w:rsidP="00944B44">
      <w:pPr>
        <w:pStyle w:val="11"/>
        <w:numPr>
          <w:ilvl w:val="0"/>
          <w:numId w:val="4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433307">
        <w:rPr>
          <w:sz w:val="28"/>
          <w:szCs w:val="28"/>
        </w:rPr>
        <w:t xml:space="preserve">а рассмотрение педагогического совета был выдвинут вопрос о выдвижении кандидатур на награждение ведомственными наградами РТ. </w:t>
      </w:r>
      <w:r w:rsidR="00433307">
        <w:rPr>
          <w:sz w:val="28"/>
          <w:szCs w:val="28"/>
        </w:rPr>
        <w:lastRenderedPageBreak/>
        <w:t>После прений было вынесено следующее решение: направить на награждение следующих сотрудников-</w:t>
      </w:r>
    </w:p>
    <w:p w14:paraId="155FC29F" w14:textId="77777777" w:rsidR="001C5E18" w:rsidRDefault="001C5E18" w:rsidP="001C5E18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 отличия «Почетный наставник»- </w:t>
      </w:r>
      <w:r w:rsidR="00095FC6">
        <w:rPr>
          <w:sz w:val="28"/>
          <w:szCs w:val="28"/>
        </w:rPr>
        <w:t xml:space="preserve">воспитатель </w:t>
      </w:r>
      <w:r>
        <w:rPr>
          <w:sz w:val="28"/>
          <w:szCs w:val="28"/>
        </w:rPr>
        <w:t>Валиуллина Халима Галимуловна</w:t>
      </w:r>
    </w:p>
    <w:p w14:paraId="15BA1CD0" w14:textId="77777777" w:rsidR="001C5E18" w:rsidRDefault="001C5E18" w:rsidP="001C5E18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 отличия «Отличник сферы образования и науки Республики Татарстан»- </w:t>
      </w:r>
      <w:r w:rsidR="00095FC6">
        <w:rPr>
          <w:sz w:val="28"/>
          <w:szCs w:val="28"/>
        </w:rPr>
        <w:t xml:space="preserve">воспитатель </w:t>
      </w:r>
      <w:r>
        <w:rPr>
          <w:sz w:val="28"/>
          <w:szCs w:val="28"/>
        </w:rPr>
        <w:t>Минибаева Гулия Вазыховна</w:t>
      </w:r>
    </w:p>
    <w:p w14:paraId="1FF0233E" w14:textId="77777777" w:rsidR="001C5E18" w:rsidRDefault="001C5E18" w:rsidP="001C5E18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Нагрудной знак «За сохранение и развитие языков, культур, традиций»</w:t>
      </w:r>
      <w:r w:rsidR="00095FC6">
        <w:rPr>
          <w:sz w:val="28"/>
          <w:szCs w:val="28"/>
        </w:rPr>
        <w:t xml:space="preserve"> Министерства образования и науки Республики Татарстан- воспитатель Нурдинова Земфира Султановна.</w:t>
      </w:r>
    </w:p>
    <w:p w14:paraId="5A84C688" w14:textId="77777777" w:rsidR="00095FC6" w:rsidRDefault="00095FC6" w:rsidP="001C5E18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Нагрудной знак «</w:t>
      </w:r>
      <w:r>
        <w:rPr>
          <w:sz w:val="28"/>
          <w:szCs w:val="28"/>
          <w:lang w:val="tt-RU"/>
        </w:rPr>
        <w:t>Яшь мөгалим</w:t>
      </w:r>
      <w:r>
        <w:rPr>
          <w:sz w:val="28"/>
          <w:szCs w:val="28"/>
        </w:rPr>
        <w:t>» - муз. Руководитель Муталапова Виктория Юрьевна.</w:t>
      </w:r>
    </w:p>
    <w:p w14:paraId="32C13469" w14:textId="77777777" w:rsidR="00095FC6" w:rsidRDefault="00095FC6" w:rsidP="001C5E18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Нагрудной знак «За заслуги в образовании»</w:t>
      </w:r>
      <w:r w:rsidRPr="00095FC6">
        <w:rPr>
          <w:sz w:val="28"/>
          <w:szCs w:val="28"/>
        </w:rPr>
        <w:t xml:space="preserve"> </w:t>
      </w:r>
      <w:r>
        <w:rPr>
          <w:sz w:val="28"/>
          <w:szCs w:val="28"/>
        </w:rPr>
        <w:t>Министерства образования и науки Республики Татарстан- воспитатель Хисматуллина Алсу Искандеровна.</w:t>
      </w:r>
    </w:p>
    <w:p w14:paraId="3904744A" w14:textId="77777777" w:rsidR="00095FC6" w:rsidRDefault="00095FC6" w:rsidP="00095FC6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Почетная грамота Министерства образования и науки Республики Татарстан- мед. Работник Николаева Татьяна Владимеровна</w:t>
      </w:r>
    </w:p>
    <w:p w14:paraId="7AEE140B" w14:textId="77777777" w:rsidR="00943CBE" w:rsidRDefault="00943CBE" w:rsidP="00943CBE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Почетная грамо</w:t>
      </w:r>
      <w:r w:rsidR="00095FC6">
        <w:rPr>
          <w:sz w:val="28"/>
          <w:szCs w:val="28"/>
        </w:rPr>
        <w:t>та главы Нурлатского муници</w:t>
      </w:r>
      <w:r>
        <w:rPr>
          <w:sz w:val="28"/>
          <w:szCs w:val="28"/>
        </w:rPr>
        <w:t>пального района- воспитатель Тишкина Надежда Александровна.</w:t>
      </w:r>
    </w:p>
    <w:p w14:paraId="1A83F00C" w14:textId="77777777" w:rsidR="00944B44" w:rsidRDefault="00943CBE" w:rsidP="00943CBE">
      <w:pPr>
        <w:pStyle w:val="11"/>
        <w:spacing w:before="30" w:after="30" w:line="100" w:lineRule="atLeast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Почетная грамота главы Нурлатского муниципального района- мл. воспитатель Яруллина Люция Вазыховна.</w:t>
      </w:r>
    </w:p>
    <w:p w14:paraId="5F821365" w14:textId="34A1E1CB" w:rsidR="00DE66BE" w:rsidRPr="0026093F" w:rsidRDefault="00DE66BE" w:rsidP="00DE66BE">
      <w:pPr>
        <w:pStyle w:val="11"/>
        <w:spacing w:before="30" w:after="30" w:line="100" w:lineRule="atLeast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Pr="00DE66BE">
        <w:rPr>
          <w:sz w:val="28"/>
          <w:szCs w:val="28"/>
        </w:rPr>
        <w:t xml:space="preserve"> </w:t>
      </w:r>
      <w:r>
        <w:rPr>
          <w:sz w:val="28"/>
          <w:szCs w:val="28"/>
        </w:rPr>
        <w:t>Далее пред</w:t>
      </w:r>
      <w:r w:rsidRPr="0026093F">
        <w:rPr>
          <w:sz w:val="28"/>
          <w:szCs w:val="28"/>
        </w:rPr>
        <w:t>седатель Кульметьева  Н. Ф.</w:t>
      </w:r>
      <w:r>
        <w:rPr>
          <w:sz w:val="28"/>
          <w:szCs w:val="28"/>
        </w:rPr>
        <w:t>пред</w:t>
      </w:r>
      <w:r w:rsidRPr="0026093F">
        <w:rPr>
          <w:sz w:val="28"/>
          <w:szCs w:val="28"/>
        </w:rPr>
        <w:t>ложила</w:t>
      </w:r>
      <w:r>
        <w:rPr>
          <w:sz w:val="28"/>
          <w:szCs w:val="28"/>
        </w:rPr>
        <w:t xml:space="preserve"> обсудить и принять решения по вопросам повестки дня.</w:t>
      </w:r>
    </w:p>
    <w:p w14:paraId="529CAE30" w14:textId="77777777" w:rsidR="00125660" w:rsidRDefault="00125660" w:rsidP="00125660">
      <w:pPr>
        <w:spacing w:line="100" w:lineRule="atLeast"/>
        <w:rPr>
          <w:rFonts w:ascii="Times New Roman" w:hAnsi="Times New Roman" w:cs="Times New Roman"/>
          <w:sz w:val="28"/>
          <w:szCs w:val="28"/>
        </w:rPr>
      </w:pPr>
    </w:p>
    <w:p w14:paraId="5FD33942" w14:textId="77777777" w:rsidR="00125660" w:rsidRDefault="00125660" w:rsidP="00125660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25660">
        <w:rPr>
          <w:rFonts w:ascii="Times New Roman" w:hAnsi="Times New Roman" w:cs="Times New Roman"/>
          <w:b/>
          <w:color w:val="000000"/>
          <w:sz w:val="28"/>
          <w:szCs w:val="28"/>
        </w:rPr>
        <w:t>Решение педагогического совета</w:t>
      </w:r>
    </w:p>
    <w:p w14:paraId="4548804D" w14:textId="77777777" w:rsidR="00B9369C" w:rsidRDefault="00B9369C" w:rsidP="00B9369C">
      <w:pPr>
        <w:pStyle w:val="11"/>
        <w:numPr>
          <w:ilvl w:val="0"/>
          <w:numId w:val="3"/>
        </w:numPr>
        <w:spacing w:before="30" w:after="30" w:line="100" w:lineRule="atLeast"/>
        <w:jc w:val="both"/>
        <w:rPr>
          <w:sz w:val="28"/>
          <w:szCs w:val="28"/>
        </w:rPr>
      </w:pPr>
      <w:r w:rsidRPr="00EF2590">
        <w:rPr>
          <w:color w:val="000000"/>
          <w:sz w:val="28"/>
          <w:szCs w:val="28"/>
        </w:rPr>
        <w:t>Принять к сведению доклад  воспитателя</w:t>
      </w:r>
      <w:r w:rsidRPr="00B9369C">
        <w:rPr>
          <w:sz w:val="28"/>
          <w:szCs w:val="28"/>
        </w:rPr>
        <w:t xml:space="preserve"> </w:t>
      </w:r>
      <w:r>
        <w:rPr>
          <w:sz w:val="28"/>
          <w:szCs w:val="28"/>
        </w:rPr>
        <w:t>Миннибаева  Г. В. по теме «Нравственно-патриотическое воспитание детей дошкольного возраста через приобщение к культурно-историческим ценностям родного города».</w:t>
      </w:r>
    </w:p>
    <w:p w14:paraId="096EF653" w14:textId="77777777" w:rsidR="00B9369C" w:rsidRDefault="00EF2590" w:rsidP="00B9369C">
      <w:pPr>
        <w:pStyle w:val="11"/>
        <w:numPr>
          <w:ilvl w:val="0"/>
          <w:numId w:val="3"/>
        </w:numPr>
        <w:spacing w:before="30" w:after="30" w:line="100" w:lineRule="atLeast"/>
        <w:jc w:val="both"/>
        <w:rPr>
          <w:sz w:val="28"/>
          <w:szCs w:val="28"/>
        </w:rPr>
      </w:pPr>
      <w:r w:rsidRPr="00B9369C">
        <w:rPr>
          <w:color w:val="000000"/>
          <w:sz w:val="28"/>
          <w:szCs w:val="28"/>
        </w:rPr>
        <w:t xml:space="preserve">Принять к сведению доклад  воспитателя </w:t>
      </w:r>
      <w:r w:rsidRPr="00B9369C">
        <w:rPr>
          <w:sz w:val="28"/>
          <w:szCs w:val="28"/>
        </w:rPr>
        <w:t xml:space="preserve"> </w:t>
      </w:r>
      <w:r w:rsidR="00B9369C" w:rsidRPr="00B9369C">
        <w:rPr>
          <w:sz w:val="28"/>
          <w:szCs w:val="28"/>
        </w:rPr>
        <w:t>Муталапова  В.Ю.</w:t>
      </w:r>
      <w:r w:rsidR="00B9369C">
        <w:rPr>
          <w:sz w:val="28"/>
          <w:szCs w:val="28"/>
        </w:rPr>
        <w:t xml:space="preserve"> </w:t>
      </w:r>
      <w:r w:rsidRPr="00B9369C">
        <w:rPr>
          <w:color w:val="000000"/>
          <w:sz w:val="28"/>
          <w:szCs w:val="28"/>
        </w:rPr>
        <w:t>на тему</w:t>
      </w:r>
      <w:r w:rsidR="00501EC2" w:rsidRPr="00B9369C">
        <w:rPr>
          <w:color w:val="000000"/>
          <w:sz w:val="28"/>
          <w:szCs w:val="28"/>
        </w:rPr>
        <w:t xml:space="preserve">: </w:t>
      </w:r>
      <w:r w:rsidR="00B9369C" w:rsidRPr="00B9369C">
        <w:rPr>
          <w:sz w:val="28"/>
          <w:szCs w:val="28"/>
        </w:rPr>
        <w:t>«Роль музыки в нравственно-патриотиче</w:t>
      </w:r>
      <w:r w:rsidR="00B9369C">
        <w:rPr>
          <w:sz w:val="28"/>
          <w:szCs w:val="28"/>
        </w:rPr>
        <w:t>ском воспитании дошкольников»</w:t>
      </w:r>
    </w:p>
    <w:p w14:paraId="00EC744C" w14:textId="77777777" w:rsidR="00125660" w:rsidRPr="00B9369C" w:rsidRDefault="00B9369C" w:rsidP="00B9369C">
      <w:pPr>
        <w:pStyle w:val="11"/>
        <w:numPr>
          <w:ilvl w:val="0"/>
          <w:numId w:val="3"/>
        </w:numPr>
        <w:spacing w:before="30" w:after="30" w:line="100" w:lineRule="atLeast"/>
        <w:jc w:val="both"/>
        <w:rPr>
          <w:sz w:val="28"/>
          <w:szCs w:val="28"/>
        </w:rPr>
      </w:pPr>
      <w:r w:rsidRPr="00B9369C">
        <w:rPr>
          <w:color w:val="000000"/>
          <w:sz w:val="28"/>
          <w:szCs w:val="28"/>
        </w:rPr>
        <w:t>Принять к сведению доклад  воспитател</w:t>
      </w:r>
      <w:r>
        <w:rPr>
          <w:color w:val="000000"/>
          <w:sz w:val="28"/>
          <w:szCs w:val="28"/>
        </w:rPr>
        <w:t>ей</w:t>
      </w:r>
      <w:r w:rsidRPr="00B03DA7">
        <w:rPr>
          <w:sz w:val="28"/>
          <w:szCs w:val="28"/>
        </w:rPr>
        <w:t xml:space="preserve"> </w:t>
      </w:r>
      <w:r>
        <w:rPr>
          <w:sz w:val="28"/>
          <w:szCs w:val="28"/>
        </w:rPr>
        <w:t>Хаметова Ф.В и Нурутдинова З. С. На тему: «</w:t>
      </w:r>
      <w:r w:rsidRPr="00B03DA7">
        <w:rPr>
          <w:sz w:val="28"/>
          <w:szCs w:val="28"/>
        </w:rPr>
        <w:t>Формирование любви к Родине на основе любви к природе родного края Татарстана при создании интерактивной энциклопедической папки</w:t>
      </w:r>
      <w:r>
        <w:rPr>
          <w:sz w:val="28"/>
          <w:szCs w:val="28"/>
        </w:rPr>
        <w:t>».</w:t>
      </w:r>
    </w:p>
    <w:p w14:paraId="0A36262F" w14:textId="77777777" w:rsidR="000752C2" w:rsidRPr="000752C2" w:rsidRDefault="000752C2" w:rsidP="00EF2590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Принять к сведению отчеты воспитателей по патриотическому </w:t>
      </w:r>
      <w:r w:rsidR="007D64E7">
        <w:rPr>
          <w:rFonts w:ascii="Times New Roman" w:hAnsi="Times New Roman" w:cs="Times New Roman"/>
          <w:sz w:val="28"/>
          <w:szCs w:val="28"/>
        </w:rPr>
        <w:t>воспитанию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A6390BF" w14:textId="77777777" w:rsidR="00BF7271" w:rsidRPr="00BF7271" w:rsidRDefault="000F0201" w:rsidP="00BF7271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0F0201">
        <w:rPr>
          <w:rFonts w:ascii="Times New Roman" w:hAnsi="Times New Roman" w:cs="Times New Roman"/>
          <w:sz w:val="28"/>
          <w:szCs w:val="28"/>
        </w:rPr>
        <w:t>Принять к сведению</w:t>
      </w:r>
      <w:r w:rsidRPr="000F0201">
        <w:rPr>
          <w:sz w:val="28"/>
          <w:szCs w:val="28"/>
        </w:rPr>
        <w:t xml:space="preserve"> </w:t>
      </w:r>
      <w:r w:rsidRPr="000F0201">
        <w:rPr>
          <w:rFonts w:ascii="Times New Roman" w:hAnsi="Times New Roman" w:cs="Times New Roman"/>
          <w:sz w:val="28"/>
          <w:szCs w:val="28"/>
        </w:rPr>
        <w:t xml:space="preserve">итоги </w:t>
      </w:r>
      <w:r w:rsidR="00BF7271" w:rsidRPr="00BF7271">
        <w:rPr>
          <w:rFonts w:ascii="Times New Roman" w:hAnsi="Times New Roman" w:cs="Times New Roman"/>
          <w:sz w:val="28"/>
          <w:szCs w:val="28"/>
        </w:rPr>
        <w:t>смотр-конкурса уголков патриотического воспитания в ДОУ.</w:t>
      </w:r>
    </w:p>
    <w:p w14:paraId="38B4D328" w14:textId="77777777" w:rsidR="00BF7271" w:rsidRPr="00BF7271" w:rsidRDefault="00BF7271" w:rsidP="00BF7271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F7271">
        <w:rPr>
          <w:rStyle w:val="c2"/>
          <w:rFonts w:ascii="Times New Roman" w:hAnsi="Times New Roman" w:cs="Times New Roman"/>
          <w:color w:val="000000"/>
          <w:sz w:val="28"/>
          <w:szCs w:val="28"/>
        </w:rPr>
        <w:t>Повышать профессиональную компетентность по проблеме</w:t>
      </w:r>
    </w:p>
    <w:p w14:paraId="0C156693" w14:textId="77777777" w:rsidR="00BF7271" w:rsidRPr="00BF7271" w:rsidRDefault="00BF7271" w:rsidP="00BF7271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F7271">
        <w:rPr>
          <w:rStyle w:val="c2"/>
          <w:color w:val="000000"/>
          <w:sz w:val="28"/>
          <w:szCs w:val="28"/>
        </w:rPr>
        <w:t>патриотического воспитания через ознакомление с культурой, историей родного края.</w:t>
      </w:r>
    </w:p>
    <w:p w14:paraId="2C0CBBFE" w14:textId="77777777" w:rsidR="00BF7271" w:rsidRPr="00BF7271" w:rsidRDefault="00BF7271" w:rsidP="00BF7271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BF7271">
        <w:rPr>
          <w:rStyle w:val="c2"/>
          <w:color w:val="000000"/>
          <w:sz w:val="28"/>
          <w:szCs w:val="28"/>
        </w:rPr>
        <w:t>Ответственные – все педагоги. Срок - постоянно</w:t>
      </w:r>
    </w:p>
    <w:p w14:paraId="7F94C7A7" w14:textId="77777777" w:rsidR="0026093F" w:rsidRPr="0026093F" w:rsidRDefault="00BF7271" w:rsidP="00BF7271">
      <w:pPr>
        <w:pStyle w:val="11"/>
        <w:numPr>
          <w:ilvl w:val="0"/>
          <w:numId w:val="3"/>
        </w:numPr>
        <w:spacing w:before="30" w:line="100" w:lineRule="atLeast"/>
        <w:jc w:val="both"/>
        <w:rPr>
          <w:sz w:val="28"/>
          <w:szCs w:val="28"/>
        </w:rPr>
      </w:pPr>
      <w:r w:rsidRPr="00BF7271">
        <w:rPr>
          <w:sz w:val="28"/>
          <w:szCs w:val="28"/>
        </w:rPr>
        <w:t xml:space="preserve"> </w:t>
      </w:r>
      <w:r w:rsidR="0026093F" w:rsidRPr="00BF7271">
        <w:rPr>
          <w:sz w:val="28"/>
          <w:szCs w:val="28"/>
        </w:rPr>
        <w:t>Принять решения по вопросам повестки дня</w:t>
      </w:r>
      <w:r w:rsidR="0026093F">
        <w:rPr>
          <w:sz w:val="28"/>
          <w:szCs w:val="28"/>
        </w:rPr>
        <w:t>.</w:t>
      </w:r>
    </w:p>
    <w:p w14:paraId="09BC3D58" w14:textId="77777777" w:rsidR="0026093F" w:rsidRDefault="0026093F" w:rsidP="0026093F">
      <w:pPr>
        <w:spacing w:line="100" w:lineRule="atLeast"/>
        <w:rPr>
          <w:rFonts w:ascii="Times New Roman" w:hAnsi="Times New Roman" w:cs="Times New Roman"/>
          <w:sz w:val="28"/>
          <w:szCs w:val="28"/>
        </w:rPr>
      </w:pPr>
    </w:p>
    <w:p w14:paraId="158A0D32" w14:textId="77777777" w:rsidR="0026093F" w:rsidRPr="0026093F" w:rsidRDefault="0026093F" w:rsidP="0026093F">
      <w:pPr>
        <w:rPr>
          <w:rFonts w:ascii="Times New Roman" w:hAnsi="Times New Roman" w:cs="Times New Roman"/>
          <w:color w:val="000000"/>
          <w:sz w:val="28"/>
          <w:szCs w:val="28"/>
        </w:rPr>
      </w:pPr>
    </w:p>
    <w:p w14:paraId="6C2901CA" w14:textId="77777777" w:rsidR="00B9058E" w:rsidRPr="00B9058E" w:rsidRDefault="00B9058E" w:rsidP="00B9058E">
      <w:pPr>
        <w:spacing w:line="100" w:lineRule="atLeast"/>
        <w:rPr>
          <w:rFonts w:ascii="Times New Roman" w:hAnsi="Times New Roman" w:cs="Times New Roman"/>
          <w:color w:val="000000"/>
          <w:sz w:val="28"/>
          <w:szCs w:val="28"/>
        </w:rPr>
      </w:pPr>
    </w:p>
    <w:p w14:paraId="7C369F49" w14:textId="77777777" w:rsidR="00B9058E" w:rsidRDefault="00B9058E"/>
    <w:sectPr w:rsidR="00B9058E" w:rsidSect="0047361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10C79F" w14:textId="77777777" w:rsidR="0073417D" w:rsidRDefault="0073417D" w:rsidP="00BF5D68">
      <w:pPr>
        <w:spacing w:after="0" w:line="240" w:lineRule="auto"/>
      </w:pPr>
      <w:r>
        <w:separator/>
      </w:r>
    </w:p>
  </w:endnote>
  <w:endnote w:type="continuationSeparator" w:id="0">
    <w:p w14:paraId="447A8CCF" w14:textId="77777777" w:rsidR="0073417D" w:rsidRDefault="0073417D" w:rsidP="00BF5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B6F6F4" w14:textId="77777777" w:rsidR="0073417D" w:rsidRDefault="0073417D" w:rsidP="00BF5D68">
      <w:pPr>
        <w:spacing w:after="0" w:line="240" w:lineRule="auto"/>
      </w:pPr>
      <w:r>
        <w:separator/>
      </w:r>
    </w:p>
  </w:footnote>
  <w:footnote w:type="continuationSeparator" w:id="0">
    <w:p w14:paraId="424B5F73" w14:textId="77777777" w:rsidR="0073417D" w:rsidRDefault="0073417D" w:rsidP="00BF5D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A0B843DE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" w15:restartNumberingAfterBreak="0">
    <w:nsid w:val="00E51075"/>
    <w:multiLevelType w:val="hybridMultilevel"/>
    <w:tmpl w:val="ECF06566"/>
    <w:lvl w:ilvl="0" w:tplc="5BA2B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3D6025"/>
    <w:multiLevelType w:val="hybridMultilevel"/>
    <w:tmpl w:val="4418B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160F4"/>
    <w:multiLevelType w:val="hybridMultilevel"/>
    <w:tmpl w:val="ECF06566"/>
    <w:lvl w:ilvl="0" w:tplc="5BA2B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E1778F"/>
    <w:multiLevelType w:val="multilevel"/>
    <w:tmpl w:val="E948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9A5235"/>
    <w:multiLevelType w:val="multilevel"/>
    <w:tmpl w:val="0D6A0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11061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74236528">
    <w:abstractNumId w:val="3"/>
  </w:num>
  <w:num w:numId="3" w16cid:durableId="502354386">
    <w:abstractNumId w:val="2"/>
  </w:num>
  <w:num w:numId="4" w16cid:durableId="751312566">
    <w:abstractNumId w:val="1"/>
  </w:num>
  <w:num w:numId="5" w16cid:durableId="1411806138">
    <w:abstractNumId w:val="5"/>
  </w:num>
  <w:num w:numId="6" w16cid:durableId="7949819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3612"/>
    <w:rsid w:val="00023FC4"/>
    <w:rsid w:val="00073B5C"/>
    <w:rsid w:val="000752C2"/>
    <w:rsid w:val="00095FC6"/>
    <w:rsid w:val="000C1681"/>
    <w:rsid w:val="000D7EE1"/>
    <w:rsid w:val="000E222E"/>
    <w:rsid w:val="000F0201"/>
    <w:rsid w:val="00125660"/>
    <w:rsid w:val="00133AFE"/>
    <w:rsid w:val="001C5E18"/>
    <w:rsid w:val="001E51A7"/>
    <w:rsid w:val="0026093F"/>
    <w:rsid w:val="00260F87"/>
    <w:rsid w:val="00273376"/>
    <w:rsid w:val="003029DE"/>
    <w:rsid w:val="003164AE"/>
    <w:rsid w:val="00375DB5"/>
    <w:rsid w:val="003D4DCB"/>
    <w:rsid w:val="003F04D9"/>
    <w:rsid w:val="00405767"/>
    <w:rsid w:val="00433307"/>
    <w:rsid w:val="0043504D"/>
    <w:rsid w:val="004533F9"/>
    <w:rsid w:val="00473612"/>
    <w:rsid w:val="004D1616"/>
    <w:rsid w:val="00501EC2"/>
    <w:rsid w:val="00587A9E"/>
    <w:rsid w:val="00614850"/>
    <w:rsid w:val="006223FC"/>
    <w:rsid w:val="00635E35"/>
    <w:rsid w:val="00642881"/>
    <w:rsid w:val="00663CCF"/>
    <w:rsid w:val="0073417D"/>
    <w:rsid w:val="0076142A"/>
    <w:rsid w:val="007727F4"/>
    <w:rsid w:val="0077513E"/>
    <w:rsid w:val="00786F87"/>
    <w:rsid w:val="00793119"/>
    <w:rsid w:val="00793F87"/>
    <w:rsid w:val="007A7CF5"/>
    <w:rsid w:val="007D41E0"/>
    <w:rsid w:val="007D64E7"/>
    <w:rsid w:val="008C097B"/>
    <w:rsid w:val="00903F9A"/>
    <w:rsid w:val="009266DA"/>
    <w:rsid w:val="00943CBE"/>
    <w:rsid w:val="00944B44"/>
    <w:rsid w:val="009D4939"/>
    <w:rsid w:val="009F23B9"/>
    <w:rsid w:val="00A04385"/>
    <w:rsid w:val="00A0684D"/>
    <w:rsid w:val="00A07BB0"/>
    <w:rsid w:val="00A22E46"/>
    <w:rsid w:val="00A50F99"/>
    <w:rsid w:val="00AA3660"/>
    <w:rsid w:val="00AA7D21"/>
    <w:rsid w:val="00B03DA7"/>
    <w:rsid w:val="00B33F3D"/>
    <w:rsid w:val="00B65A89"/>
    <w:rsid w:val="00B8559E"/>
    <w:rsid w:val="00B9058E"/>
    <w:rsid w:val="00B9369C"/>
    <w:rsid w:val="00BB6C13"/>
    <w:rsid w:val="00BC774E"/>
    <w:rsid w:val="00BF5D68"/>
    <w:rsid w:val="00BF7271"/>
    <w:rsid w:val="00C0497F"/>
    <w:rsid w:val="00DA16E5"/>
    <w:rsid w:val="00DB24F5"/>
    <w:rsid w:val="00DB7467"/>
    <w:rsid w:val="00DE66BE"/>
    <w:rsid w:val="00E01C5F"/>
    <w:rsid w:val="00E55CE3"/>
    <w:rsid w:val="00E67055"/>
    <w:rsid w:val="00E82998"/>
    <w:rsid w:val="00E91BF9"/>
    <w:rsid w:val="00EE5990"/>
    <w:rsid w:val="00EF2590"/>
    <w:rsid w:val="00F16E56"/>
    <w:rsid w:val="00F21360"/>
    <w:rsid w:val="00F9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CA4AA"/>
  <w15:docId w15:val="{1157E4B7-6EA0-4DB7-B9AF-1A4C1BB1F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61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F5D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473612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12566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1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1BF9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BF5D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F5D6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F5D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F5D68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F5D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c0">
    <w:name w:val="c0"/>
    <w:basedOn w:val="a"/>
    <w:rsid w:val="007A7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A7CF5"/>
  </w:style>
  <w:style w:type="paragraph" w:customStyle="1" w:styleId="c34">
    <w:name w:val="c34"/>
    <w:basedOn w:val="a"/>
    <w:rsid w:val="00903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BF7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509636-77B0-4B32-961C-3FBE4695D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1611</Words>
  <Characters>9188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Адимнистратор</dc:creator>
  <cp:keywords/>
  <dc:description/>
  <cp:lastModifiedBy>Пользователь</cp:lastModifiedBy>
  <cp:revision>46</cp:revision>
  <cp:lastPrinted>2005-12-31T22:28:00Z</cp:lastPrinted>
  <dcterms:created xsi:type="dcterms:W3CDTF">2005-12-31T21:05:00Z</dcterms:created>
  <dcterms:modified xsi:type="dcterms:W3CDTF">2024-11-02T12:26:00Z</dcterms:modified>
</cp:coreProperties>
</file>